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F325" w14:textId="55FD5F32" w:rsidR="00A038B4" w:rsidRPr="00645CB2" w:rsidRDefault="00CC5C41" w:rsidP="00322D61">
      <w:pPr>
        <w:jc w:val="right"/>
        <w:rPr>
          <w:rFonts w:ascii="ＭＳ 明朝" w:eastAsia="ＭＳ 明朝" w:hAnsi="ＭＳ 明朝"/>
          <w:sz w:val="24"/>
          <w:szCs w:val="24"/>
        </w:rPr>
      </w:pPr>
      <w:r w:rsidRPr="00645CB2">
        <w:rPr>
          <w:rFonts w:ascii="ＭＳ 明朝" w:eastAsia="ＭＳ 明朝" w:hAnsi="ＭＳ 明朝" w:hint="eastAsia"/>
          <w:sz w:val="24"/>
          <w:szCs w:val="24"/>
        </w:rPr>
        <w:t>令和</w:t>
      </w:r>
      <w:r w:rsidR="00645CB2" w:rsidRPr="00645CB2">
        <w:rPr>
          <w:rFonts w:ascii="ＭＳ 明朝" w:eastAsia="ＭＳ 明朝" w:hAnsi="ＭＳ 明朝" w:hint="eastAsia"/>
          <w:sz w:val="24"/>
          <w:szCs w:val="24"/>
        </w:rPr>
        <w:t>7</w:t>
      </w:r>
      <w:r w:rsidRPr="00645CB2">
        <w:rPr>
          <w:rFonts w:ascii="ＭＳ 明朝" w:eastAsia="ＭＳ 明朝" w:hAnsi="ＭＳ 明朝"/>
          <w:sz w:val="24"/>
          <w:szCs w:val="24"/>
        </w:rPr>
        <w:t>年</w:t>
      </w:r>
      <w:r w:rsidR="00965D5F">
        <w:rPr>
          <w:rFonts w:ascii="ＭＳ 明朝" w:eastAsia="ＭＳ 明朝" w:hAnsi="ＭＳ 明朝" w:hint="eastAsia"/>
          <w:sz w:val="24"/>
          <w:szCs w:val="24"/>
        </w:rPr>
        <w:t>3</w:t>
      </w:r>
      <w:r w:rsidRPr="00645CB2">
        <w:rPr>
          <w:rFonts w:ascii="ＭＳ 明朝" w:eastAsia="ＭＳ 明朝" w:hAnsi="ＭＳ 明朝"/>
          <w:sz w:val="24"/>
          <w:szCs w:val="24"/>
        </w:rPr>
        <w:t>月</w:t>
      </w:r>
      <w:r w:rsidR="00EB5AC9">
        <w:rPr>
          <w:rFonts w:ascii="ＭＳ 明朝" w:eastAsia="ＭＳ 明朝" w:hAnsi="ＭＳ 明朝" w:hint="eastAsia"/>
          <w:sz w:val="24"/>
          <w:szCs w:val="24"/>
        </w:rPr>
        <w:t>●</w:t>
      </w:r>
      <w:r w:rsidRPr="00645CB2">
        <w:rPr>
          <w:rFonts w:ascii="ＭＳ 明朝" w:eastAsia="ＭＳ 明朝" w:hAnsi="ＭＳ 明朝"/>
          <w:sz w:val="24"/>
          <w:szCs w:val="24"/>
        </w:rPr>
        <w:t>日</w:t>
      </w:r>
    </w:p>
    <w:p w14:paraId="7AD24F8B" w14:textId="0FF378FF" w:rsidR="00CC5C41" w:rsidRPr="00645CB2" w:rsidRDefault="0008226F" w:rsidP="00322D61">
      <w:pPr>
        <w:rPr>
          <w:rFonts w:ascii="ＭＳ 明朝" w:eastAsia="ＭＳ 明朝" w:hAnsi="ＭＳ 明朝"/>
          <w:sz w:val="24"/>
          <w:szCs w:val="24"/>
        </w:rPr>
      </w:pPr>
      <w:r>
        <w:rPr>
          <w:rFonts w:ascii="ＭＳ 明朝" w:eastAsia="ＭＳ 明朝" w:hAnsi="ＭＳ 明朝" w:hint="eastAsia"/>
          <w:sz w:val="24"/>
          <w:szCs w:val="24"/>
        </w:rPr>
        <w:t>千葉県</w:t>
      </w:r>
      <w:r w:rsidR="00CC5C41" w:rsidRPr="00645CB2">
        <w:rPr>
          <w:rFonts w:ascii="ＭＳ 明朝" w:eastAsia="ＭＳ 明朝" w:hAnsi="ＭＳ 明朝" w:hint="eastAsia"/>
          <w:sz w:val="24"/>
          <w:szCs w:val="24"/>
        </w:rPr>
        <w:t>眼科医会</w:t>
      </w:r>
      <w:r w:rsidR="004D69A9">
        <w:rPr>
          <w:rFonts w:ascii="ＭＳ 明朝" w:eastAsia="ＭＳ 明朝" w:hAnsi="ＭＳ 明朝" w:hint="eastAsia"/>
          <w:sz w:val="24"/>
          <w:szCs w:val="24"/>
        </w:rPr>
        <w:t>会員　殿</w:t>
      </w:r>
    </w:p>
    <w:p w14:paraId="6B845B6E" w14:textId="77777777" w:rsidR="000E4D93" w:rsidRPr="00645CB2" w:rsidRDefault="000E4D93" w:rsidP="00322D61">
      <w:pPr>
        <w:rPr>
          <w:rFonts w:ascii="ＭＳ 明朝" w:eastAsia="ＭＳ 明朝" w:hAnsi="ＭＳ 明朝"/>
          <w:sz w:val="24"/>
          <w:szCs w:val="24"/>
        </w:rPr>
      </w:pPr>
    </w:p>
    <w:p w14:paraId="75872F10" w14:textId="77777777"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 xml:space="preserve">公益社団法人 日本眼科医会 </w:t>
      </w:r>
    </w:p>
    <w:p w14:paraId="5E256AB4" w14:textId="77777777"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会長　白根 雅子</w:t>
      </w:r>
    </w:p>
    <w:p w14:paraId="5C7B58D3" w14:textId="77777777" w:rsid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常任理事　西村 知久</w:t>
      </w:r>
    </w:p>
    <w:p w14:paraId="64005B48" w14:textId="76AF29A7" w:rsidR="0008226F" w:rsidRDefault="0008226F" w:rsidP="0008226F">
      <w:pPr>
        <w:ind w:rightChars="-68" w:right="-143"/>
        <w:jc w:val="right"/>
        <w:rPr>
          <w:rFonts w:ascii="ＭＳ 明朝" w:eastAsia="ＭＳ 明朝" w:hAnsi="ＭＳ 明朝"/>
          <w:sz w:val="24"/>
          <w:szCs w:val="24"/>
        </w:rPr>
      </w:pPr>
      <w:r>
        <w:rPr>
          <w:rFonts w:ascii="ＭＳ 明朝" w:eastAsia="ＭＳ 明朝" w:hAnsi="ＭＳ 明朝" w:hint="eastAsia"/>
          <w:sz w:val="24"/>
          <w:szCs w:val="24"/>
        </w:rPr>
        <w:t>千葉県眼科医会</w:t>
      </w:r>
    </w:p>
    <w:p w14:paraId="3089EB8E" w14:textId="734C7FAA"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会長　水野谷</w:t>
      </w:r>
      <w:r>
        <w:rPr>
          <w:rFonts w:ascii="ＭＳ 明朝" w:eastAsia="ＭＳ 明朝" w:hAnsi="ＭＳ 明朝" w:hint="eastAsia"/>
          <w:sz w:val="24"/>
          <w:szCs w:val="24"/>
        </w:rPr>
        <w:t xml:space="preserve"> </w:t>
      </w:r>
      <w:r w:rsidRPr="0008226F">
        <w:rPr>
          <w:rFonts w:ascii="ＭＳ 明朝" w:eastAsia="ＭＳ 明朝" w:hAnsi="ＭＳ 明朝" w:hint="eastAsia"/>
          <w:sz w:val="24"/>
          <w:szCs w:val="24"/>
        </w:rPr>
        <w:t>智</w:t>
      </w:r>
    </w:p>
    <w:p w14:paraId="030B83E7" w14:textId="6F3F432F" w:rsidR="0008226F" w:rsidRPr="0008226F" w:rsidRDefault="0008226F" w:rsidP="0008226F">
      <w:pPr>
        <w:ind w:rightChars="-135" w:right="-283"/>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08226F">
        <w:rPr>
          <w:rFonts w:ascii="ＭＳ 明朝" w:eastAsia="ＭＳ 明朝" w:hAnsi="ＭＳ 明朝" w:hint="eastAsia"/>
          <w:sz w:val="24"/>
          <w:szCs w:val="24"/>
        </w:rPr>
        <w:t>(公印省略）</w:t>
      </w:r>
    </w:p>
    <w:p w14:paraId="01F2116B" w14:textId="77777777" w:rsidR="00645CB2" w:rsidRPr="00645CB2" w:rsidRDefault="00645CB2" w:rsidP="00322D61">
      <w:pPr>
        <w:ind w:rightChars="-68" w:right="-143"/>
        <w:jc w:val="right"/>
        <w:rPr>
          <w:rFonts w:ascii="ＭＳ 明朝" w:eastAsia="ＭＳ 明朝" w:hAnsi="ＭＳ 明朝"/>
          <w:sz w:val="24"/>
          <w:szCs w:val="24"/>
        </w:rPr>
      </w:pPr>
    </w:p>
    <w:p w14:paraId="6B34AF78" w14:textId="33FF9DA1" w:rsidR="007A44C2" w:rsidRPr="00645CB2" w:rsidRDefault="00645CB2" w:rsidP="00322D61">
      <w:pPr>
        <w:jc w:val="center"/>
        <w:rPr>
          <w:rFonts w:ascii="ＭＳ 明朝" w:eastAsia="ＭＳ 明朝" w:hAnsi="ＭＳ 明朝"/>
          <w:b/>
          <w:bCs/>
          <w:sz w:val="28"/>
          <w:szCs w:val="28"/>
        </w:rPr>
      </w:pPr>
      <w:r w:rsidRPr="00645CB2">
        <w:rPr>
          <w:rFonts w:ascii="ＭＳ 明朝" w:eastAsia="ＭＳ 明朝" w:hAnsi="ＭＳ 明朝" w:hint="eastAsia"/>
          <w:b/>
          <w:bCs/>
          <w:sz w:val="28"/>
          <w:szCs w:val="28"/>
        </w:rPr>
        <w:t>日本眼科医会推奨眼鏡店制度について</w:t>
      </w:r>
    </w:p>
    <w:p w14:paraId="667DB11C" w14:textId="3BF947D7" w:rsidR="009B7EF5" w:rsidRDefault="00AD5E21" w:rsidP="00AD5E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日本眼科医会では眼科医と眼鏡店の良好な関係を築き、患者さんに安心して良質な眼鏡を使用していただくために</w:t>
      </w:r>
      <w:r w:rsidR="00697053">
        <w:rPr>
          <w:rFonts w:ascii="ＭＳ 明朝" w:eastAsia="ＭＳ 明朝" w:hAnsi="ＭＳ 明朝" w:hint="eastAsia"/>
          <w:sz w:val="24"/>
          <w:szCs w:val="24"/>
        </w:rPr>
        <w:t>、</w:t>
      </w:r>
      <w:r>
        <w:rPr>
          <w:rFonts w:ascii="ＭＳ 明朝" w:eastAsia="ＭＳ 明朝" w:hAnsi="ＭＳ 明朝" w:hint="eastAsia"/>
          <w:sz w:val="24"/>
          <w:szCs w:val="24"/>
        </w:rPr>
        <w:t>日本眼科医会推奨眼鏡店制度を開始することといたしました。</w:t>
      </w:r>
      <w:r w:rsidR="0069332D">
        <w:rPr>
          <w:rFonts w:ascii="ＭＳ 明朝" w:eastAsia="ＭＳ 明朝" w:hAnsi="ＭＳ 明朝" w:hint="eastAsia"/>
          <w:sz w:val="24"/>
          <w:szCs w:val="24"/>
        </w:rPr>
        <w:t>このたび</w:t>
      </w:r>
      <w:r w:rsidR="00557D52">
        <w:rPr>
          <w:rFonts w:ascii="ＭＳ 明朝" w:eastAsia="ＭＳ 明朝" w:hAnsi="ＭＳ 明朝" w:hint="eastAsia"/>
          <w:sz w:val="24"/>
          <w:szCs w:val="24"/>
        </w:rPr>
        <w:t>、</w:t>
      </w:r>
      <w:r>
        <w:rPr>
          <w:rFonts w:ascii="ＭＳ 明朝" w:eastAsia="ＭＳ 明朝" w:hAnsi="ＭＳ 明朝" w:hint="eastAsia"/>
          <w:sz w:val="24"/>
          <w:szCs w:val="24"/>
        </w:rPr>
        <w:t>全国に先駆けて千葉県と佐賀県で実施することとなりました</w:t>
      </w:r>
      <w:r w:rsidR="0069332D">
        <w:rPr>
          <w:rFonts w:ascii="ＭＳ 明朝" w:eastAsia="ＭＳ 明朝" w:hAnsi="ＭＳ 明朝" w:hint="eastAsia"/>
          <w:sz w:val="24"/>
          <w:szCs w:val="24"/>
        </w:rPr>
        <w:t>ので</w:t>
      </w:r>
      <w:r w:rsidR="00557D52">
        <w:rPr>
          <w:rFonts w:ascii="ＭＳ 明朝" w:eastAsia="ＭＳ 明朝" w:hAnsi="ＭＳ 明朝" w:hint="eastAsia"/>
          <w:sz w:val="24"/>
          <w:szCs w:val="24"/>
        </w:rPr>
        <w:t>、</w:t>
      </w:r>
      <w:r w:rsidR="0069332D">
        <w:rPr>
          <w:rFonts w:ascii="ＭＳ 明朝" w:eastAsia="ＭＳ 明朝" w:hAnsi="ＭＳ 明朝" w:hint="eastAsia"/>
          <w:sz w:val="24"/>
          <w:szCs w:val="24"/>
        </w:rPr>
        <w:t>お知らせいたします。</w:t>
      </w:r>
      <w:r w:rsidR="0069332D">
        <w:rPr>
          <w:rFonts w:ascii="ＭＳ 明朝" w:eastAsia="ＭＳ 明朝" w:hAnsi="ＭＳ 明朝"/>
          <w:sz w:val="24"/>
          <w:szCs w:val="24"/>
        </w:rPr>
        <w:br/>
      </w:r>
      <w:r w:rsidR="0069332D">
        <w:rPr>
          <w:rFonts w:ascii="ＭＳ 明朝" w:eastAsia="ＭＳ 明朝" w:hAnsi="ＭＳ 明朝" w:hint="eastAsia"/>
          <w:sz w:val="24"/>
          <w:szCs w:val="24"/>
        </w:rPr>
        <w:t xml:space="preserve">　</w:t>
      </w:r>
      <w:r>
        <w:rPr>
          <w:rFonts w:ascii="ＭＳ 明朝" w:eastAsia="ＭＳ 明朝" w:hAnsi="ＭＳ 明朝" w:hint="eastAsia"/>
          <w:sz w:val="24"/>
          <w:szCs w:val="24"/>
        </w:rPr>
        <w:t>具体的には、</w:t>
      </w:r>
      <w:r w:rsidR="009B7EF5">
        <w:rPr>
          <w:rFonts w:ascii="ＭＳ 明朝" w:eastAsia="ＭＳ 明朝" w:hAnsi="ＭＳ 明朝" w:hint="eastAsia"/>
          <w:sz w:val="24"/>
          <w:szCs w:val="24"/>
        </w:rPr>
        <w:t>日本メガネ協会の会員より</w:t>
      </w:r>
      <w:r w:rsidR="0069332D">
        <w:rPr>
          <w:rFonts w:ascii="ＭＳ 明朝" w:eastAsia="ＭＳ 明朝" w:hAnsi="ＭＳ 明朝" w:hint="eastAsia"/>
          <w:sz w:val="24"/>
          <w:szCs w:val="24"/>
        </w:rPr>
        <w:t>推薦</w:t>
      </w:r>
      <w:r w:rsidR="009B7EF5">
        <w:rPr>
          <w:rFonts w:ascii="ＭＳ 明朝" w:eastAsia="ＭＳ 明朝" w:hAnsi="ＭＳ 明朝" w:hint="eastAsia"/>
          <w:sz w:val="24"/>
          <w:szCs w:val="24"/>
        </w:rPr>
        <w:t>依頼があった場合、</w:t>
      </w:r>
      <w:r w:rsidR="0069332D">
        <w:rPr>
          <w:rFonts w:ascii="ＭＳ 明朝" w:eastAsia="ＭＳ 明朝" w:hAnsi="ＭＳ 明朝" w:hint="eastAsia"/>
          <w:sz w:val="24"/>
          <w:szCs w:val="24"/>
        </w:rPr>
        <w:t>眼鏡作製技能士が在籍し</w:t>
      </w:r>
      <w:r w:rsidR="00557D52">
        <w:rPr>
          <w:rFonts w:ascii="ＭＳ 明朝" w:eastAsia="ＭＳ 明朝" w:hAnsi="ＭＳ 明朝" w:hint="eastAsia"/>
          <w:sz w:val="24"/>
          <w:szCs w:val="24"/>
        </w:rPr>
        <w:t>、</w:t>
      </w:r>
      <w:r w:rsidR="0069332D">
        <w:rPr>
          <w:rFonts w:ascii="ＭＳ 明朝" w:eastAsia="ＭＳ 明朝" w:hAnsi="ＭＳ 明朝" w:hint="eastAsia"/>
          <w:sz w:val="24"/>
          <w:szCs w:val="24"/>
        </w:rPr>
        <w:t>かつ</w:t>
      </w:r>
      <w:r w:rsidR="00557D52">
        <w:rPr>
          <w:rFonts w:ascii="ＭＳ 明朝" w:eastAsia="ＭＳ 明朝" w:hAnsi="ＭＳ 明朝" w:hint="eastAsia"/>
          <w:sz w:val="24"/>
          <w:szCs w:val="24"/>
        </w:rPr>
        <w:t>、</w:t>
      </w:r>
      <w:r w:rsidR="00C457A7">
        <w:rPr>
          <w:rFonts w:ascii="ＭＳ 明朝" w:eastAsia="ＭＳ 明朝" w:hAnsi="ＭＳ 明朝" w:hint="eastAsia"/>
          <w:sz w:val="24"/>
          <w:szCs w:val="24"/>
        </w:rPr>
        <w:t>以下の</w:t>
      </w:r>
      <w:r w:rsidR="0069332D">
        <w:rPr>
          <w:rFonts w:ascii="ＭＳ 明朝" w:eastAsia="ＭＳ 明朝" w:hAnsi="ＭＳ 明朝" w:hint="eastAsia"/>
          <w:sz w:val="24"/>
          <w:szCs w:val="24"/>
        </w:rPr>
        <w:t>条件を満たしており</w:t>
      </w:r>
      <w:r w:rsidR="00557D52">
        <w:rPr>
          <w:rFonts w:ascii="ＭＳ 明朝" w:eastAsia="ＭＳ 明朝" w:hAnsi="ＭＳ 明朝" w:hint="eastAsia"/>
          <w:sz w:val="24"/>
          <w:szCs w:val="24"/>
        </w:rPr>
        <w:t>、</w:t>
      </w:r>
      <w:r>
        <w:rPr>
          <w:rFonts w:ascii="ＭＳ 明朝" w:eastAsia="ＭＳ 明朝" w:hAnsi="ＭＳ 明朝" w:hint="eastAsia"/>
          <w:sz w:val="24"/>
          <w:szCs w:val="24"/>
        </w:rPr>
        <w:t>推奨</w:t>
      </w:r>
      <w:r w:rsidR="0069332D">
        <w:rPr>
          <w:rFonts w:ascii="ＭＳ 明朝" w:eastAsia="ＭＳ 明朝" w:hAnsi="ＭＳ 明朝" w:hint="eastAsia"/>
          <w:sz w:val="24"/>
          <w:szCs w:val="24"/>
        </w:rPr>
        <w:t>に値する</w:t>
      </w:r>
      <w:r>
        <w:rPr>
          <w:rFonts w:ascii="ＭＳ 明朝" w:eastAsia="ＭＳ 明朝" w:hAnsi="ＭＳ 明朝" w:hint="eastAsia"/>
          <w:sz w:val="24"/>
          <w:szCs w:val="24"/>
        </w:rPr>
        <w:t>眼鏡店である場合</w:t>
      </w:r>
      <w:r w:rsidR="00697053">
        <w:rPr>
          <w:rFonts w:ascii="ＭＳ 明朝" w:eastAsia="ＭＳ 明朝" w:hAnsi="ＭＳ 明朝" w:hint="eastAsia"/>
          <w:sz w:val="24"/>
          <w:szCs w:val="24"/>
        </w:rPr>
        <w:t>には</w:t>
      </w:r>
      <w:r>
        <w:rPr>
          <w:rFonts w:ascii="ＭＳ 明朝" w:eastAsia="ＭＳ 明朝" w:hAnsi="ＭＳ 明朝" w:hint="eastAsia"/>
          <w:sz w:val="24"/>
          <w:szCs w:val="24"/>
        </w:rPr>
        <w:t>、</w:t>
      </w:r>
      <w:r w:rsidR="00180197">
        <w:rPr>
          <w:rFonts w:ascii="ＭＳ 明朝" w:eastAsia="ＭＳ 明朝" w:hAnsi="ＭＳ 明朝" w:hint="eastAsia"/>
          <w:sz w:val="24"/>
          <w:szCs w:val="24"/>
        </w:rPr>
        <w:t>連絡が取れるメールアドレスを</w:t>
      </w:r>
      <w:r w:rsidR="0069332D" w:rsidRPr="00557D52">
        <w:rPr>
          <w:rFonts w:ascii="ＭＳ 明朝" w:eastAsia="ＭＳ 明朝" w:hAnsi="ＭＳ 明朝" w:hint="eastAsia"/>
          <w:sz w:val="24"/>
          <w:szCs w:val="24"/>
        </w:rPr>
        <w:t>推薦を希望する眼鏡店に</w:t>
      </w:r>
      <w:r w:rsidR="00697053" w:rsidRPr="00557D52">
        <w:rPr>
          <w:rFonts w:ascii="ＭＳ 明朝" w:eastAsia="ＭＳ 明朝" w:hAnsi="ＭＳ 明朝" w:hint="eastAsia"/>
          <w:sz w:val="24"/>
          <w:szCs w:val="24"/>
        </w:rPr>
        <w:t>ご</w:t>
      </w:r>
      <w:r w:rsidR="00697053">
        <w:rPr>
          <w:rFonts w:ascii="ＭＳ 明朝" w:eastAsia="ＭＳ 明朝" w:hAnsi="ＭＳ 明朝" w:hint="eastAsia"/>
          <w:sz w:val="24"/>
          <w:szCs w:val="24"/>
        </w:rPr>
        <w:t>教示ください</w:t>
      </w:r>
      <w:r w:rsidR="00180197">
        <w:rPr>
          <w:rFonts w:ascii="ＭＳ 明朝" w:eastAsia="ＭＳ 明朝" w:hAnsi="ＭＳ 明朝" w:hint="eastAsia"/>
          <w:sz w:val="24"/>
          <w:szCs w:val="24"/>
        </w:rPr>
        <w:t>。</w:t>
      </w:r>
    </w:p>
    <w:p w14:paraId="1AA995D7" w14:textId="77777777" w:rsidR="00AD5E21" w:rsidRPr="0069332D" w:rsidRDefault="00AD5E21" w:rsidP="00AD5E21">
      <w:pPr>
        <w:ind w:firstLineChars="100" w:firstLine="240"/>
        <w:rPr>
          <w:rFonts w:ascii="ＭＳ 明朝" w:eastAsia="ＭＳ 明朝" w:hAnsi="ＭＳ 明朝"/>
          <w:sz w:val="24"/>
          <w:szCs w:val="24"/>
        </w:rPr>
      </w:pPr>
    </w:p>
    <w:p w14:paraId="79F2E6B7" w14:textId="030DC6F6" w:rsidR="00180197" w:rsidRPr="009B7EF5" w:rsidRDefault="00AD5E21" w:rsidP="009B7EF5">
      <w:pPr>
        <w:rPr>
          <w:rFonts w:ascii="ＭＳ 明朝" w:eastAsia="ＭＳ 明朝" w:hAnsi="ＭＳ 明朝"/>
          <w:sz w:val="24"/>
          <w:szCs w:val="24"/>
        </w:rPr>
      </w:pPr>
      <w:r>
        <w:rPr>
          <w:rFonts w:ascii="ＭＳ 明朝" w:eastAsia="ＭＳ 明朝" w:hAnsi="ＭＳ 明朝" w:hint="eastAsia"/>
          <w:sz w:val="24"/>
          <w:szCs w:val="24"/>
        </w:rPr>
        <w:t xml:space="preserve">　・眼鏡作製技能士が在籍すること（1級、2級</w:t>
      </w:r>
      <w:r w:rsidR="00562E8B">
        <w:rPr>
          <w:rFonts w:ascii="ＭＳ 明朝" w:eastAsia="ＭＳ 明朝" w:hAnsi="ＭＳ 明朝" w:hint="eastAsia"/>
          <w:sz w:val="24"/>
          <w:szCs w:val="24"/>
        </w:rPr>
        <w:t>は</w:t>
      </w:r>
      <w:r>
        <w:rPr>
          <w:rFonts w:ascii="ＭＳ 明朝" w:eastAsia="ＭＳ 明朝" w:hAnsi="ＭＳ 明朝" w:hint="eastAsia"/>
          <w:sz w:val="24"/>
          <w:szCs w:val="24"/>
        </w:rPr>
        <w:t>問わない）</w:t>
      </w:r>
    </w:p>
    <w:p w14:paraId="4FA508BF" w14:textId="77518D0B"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・眼の状態〈眼病・目の動き・視力〉が疑わしい場合の眼科専門医への速やかな紹介および眼鏡処方箋による眼鏡調整を行う。</w:t>
      </w:r>
    </w:p>
    <w:p w14:paraId="094D6BDF" w14:textId="77777777"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・幼児・学童に対する眼科専門医への紹介および眼鏡処方箋による眼鏡調整を行う。</w:t>
      </w:r>
    </w:p>
    <w:p w14:paraId="1BB271E4" w14:textId="0CA24988"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・遠用若しくは近用眼鏡を初めて作製する者の眼科専門医への紹介、検診の推奨を行う。</w:t>
      </w:r>
    </w:p>
    <w:p w14:paraId="5C542E51" w14:textId="27C7EE9A" w:rsidR="009B7EF5" w:rsidRDefault="009B7EF5" w:rsidP="009B7EF5">
      <w:pPr>
        <w:rPr>
          <w:rFonts w:ascii="ＭＳ 明朝" w:eastAsia="ＭＳ 明朝" w:hAnsi="ＭＳ 明朝"/>
          <w:sz w:val="24"/>
          <w:szCs w:val="24"/>
        </w:rPr>
      </w:pPr>
      <w:r w:rsidRPr="009B7EF5">
        <w:rPr>
          <w:rFonts w:ascii="ＭＳ 明朝" w:eastAsia="ＭＳ 明朝" w:hAnsi="ＭＳ 明朝" w:hint="eastAsia"/>
          <w:sz w:val="24"/>
          <w:szCs w:val="24"/>
        </w:rPr>
        <w:t xml:space="preserve">　・医行為、疾病等の診断に関する行為及びそれらに類する行為を行わない。</w:t>
      </w:r>
    </w:p>
    <w:p w14:paraId="14B15FCA" w14:textId="77777777" w:rsidR="009B7EF5" w:rsidRDefault="009B7EF5" w:rsidP="009B7EF5">
      <w:pPr>
        <w:rPr>
          <w:rFonts w:ascii="ＭＳ 明朝" w:eastAsia="ＭＳ 明朝" w:hAnsi="ＭＳ 明朝"/>
          <w:sz w:val="24"/>
          <w:szCs w:val="24"/>
        </w:rPr>
      </w:pPr>
    </w:p>
    <w:p w14:paraId="07482337" w14:textId="08879AEF" w:rsidR="00C457A7" w:rsidRPr="00C457A7" w:rsidRDefault="00C457A7" w:rsidP="009B7EF5">
      <w:pPr>
        <w:rPr>
          <w:rFonts w:ascii="ＭＳ 明朝" w:eastAsia="ＭＳ 明朝" w:hAnsi="ＭＳ 明朝"/>
          <w:b/>
          <w:bCs/>
          <w:sz w:val="24"/>
          <w:szCs w:val="24"/>
        </w:rPr>
      </w:pPr>
      <w:r w:rsidRPr="00C457A7">
        <w:rPr>
          <w:rFonts w:ascii="ＭＳ 明朝" w:eastAsia="ＭＳ 明朝" w:hAnsi="ＭＳ 明朝" w:hint="eastAsia"/>
          <w:b/>
          <w:bCs/>
          <w:sz w:val="24"/>
          <w:szCs w:val="24"/>
        </w:rPr>
        <w:t>申請手続きについて</w:t>
      </w:r>
    </w:p>
    <w:p w14:paraId="244C3561" w14:textId="0F6E7FF6" w:rsidR="00180197" w:rsidRDefault="00180197" w:rsidP="00781E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眼鏡店</w:t>
      </w:r>
      <w:r w:rsidR="00AD5E21">
        <w:rPr>
          <w:rFonts w:ascii="ＭＳ 明朝" w:eastAsia="ＭＳ 明朝" w:hAnsi="ＭＳ 明朝" w:hint="eastAsia"/>
          <w:sz w:val="24"/>
          <w:szCs w:val="24"/>
        </w:rPr>
        <w:t>が</w:t>
      </w:r>
      <w:r>
        <w:rPr>
          <w:rFonts w:ascii="ＭＳ 明朝" w:eastAsia="ＭＳ 明朝" w:hAnsi="ＭＳ 明朝" w:hint="eastAsia"/>
          <w:sz w:val="24"/>
          <w:szCs w:val="24"/>
        </w:rPr>
        <w:t>申請フォームに</w:t>
      </w:r>
      <w:r w:rsidR="00AD5E21">
        <w:rPr>
          <w:rFonts w:ascii="ＭＳ 明朝" w:eastAsia="ＭＳ 明朝" w:hAnsi="ＭＳ 明朝" w:hint="eastAsia"/>
          <w:sz w:val="24"/>
          <w:szCs w:val="24"/>
        </w:rPr>
        <w:t>入力</w:t>
      </w:r>
      <w:r w:rsidR="0069332D">
        <w:rPr>
          <w:rFonts w:ascii="ＭＳ 明朝" w:eastAsia="ＭＳ 明朝" w:hAnsi="ＭＳ 明朝" w:hint="eastAsia"/>
          <w:sz w:val="24"/>
          <w:szCs w:val="24"/>
        </w:rPr>
        <w:t>して</w:t>
      </w:r>
      <w:r w:rsidR="00AD5E21">
        <w:rPr>
          <w:rFonts w:ascii="ＭＳ 明朝" w:eastAsia="ＭＳ 明朝" w:hAnsi="ＭＳ 明朝" w:hint="eastAsia"/>
          <w:sz w:val="24"/>
          <w:szCs w:val="24"/>
        </w:rPr>
        <w:t>提出すると</w:t>
      </w:r>
      <w:r>
        <w:rPr>
          <w:rFonts w:ascii="ＭＳ 明朝" w:eastAsia="ＭＳ 明朝" w:hAnsi="ＭＳ 明朝" w:hint="eastAsia"/>
          <w:sz w:val="24"/>
          <w:szCs w:val="24"/>
        </w:rPr>
        <w:t>、</w:t>
      </w:r>
      <w:r w:rsidR="00AD5E21">
        <w:rPr>
          <w:rFonts w:ascii="ＭＳ 明朝" w:eastAsia="ＭＳ 明朝" w:hAnsi="ＭＳ 明朝" w:hint="eastAsia"/>
          <w:sz w:val="24"/>
          <w:szCs w:val="24"/>
        </w:rPr>
        <w:t>貴院の</w:t>
      </w:r>
      <w:r>
        <w:rPr>
          <w:rFonts w:ascii="ＭＳ 明朝" w:eastAsia="ＭＳ 明朝" w:hAnsi="ＭＳ 明朝" w:hint="eastAsia"/>
          <w:sz w:val="24"/>
          <w:szCs w:val="24"/>
        </w:rPr>
        <w:t>メールアドレス宛に申請内容の</w:t>
      </w:r>
      <w:r w:rsidR="00781E59">
        <w:rPr>
          <w:rFonts w:ascii="ＭＳ 明朝" w:eastAsia="ＭＳ 明朝" w:hAnsi="ＭＳ 明朝" w:hint="eastAsia"/>
          <w:sz w:val="24"/>
          <w:szCs w:val="24"/>
        </w:rPr>
        <w:t>確認</w:t>
      </w:r>
      <w:r>
        <w:rPr>
          <w:rFonts w:ascii="ＭＳ 明朝" w:eastAsia="ＭＳ 明朝" w:hAnsi="ＭＳ 明朝" w:hint="eastAsia"/>
          <w:sz w:val="24"/>
          <w:szCs w:val="24"/>
        </w:rPr>
        <w:t>メールが届きます。内容をご確認</w:t>
      </w:r>
      <w:r w:rsidR="00C457A7">
        <w:rPr>
          <w:rFonts w:ascii="ＭＳ 明朝" w:eastAsia="ＭＳ 明朝" w:hAnsi="ＭＳ 明朝" w:hint="eastAsia"/>
          <w:sz w:val="24"/>
          <w:szCs w:val="24"/>
        </w:rPr>
        <w:t>のうえ</w:t>
      </w:r>
      <w:r>
        <w:rPr>
          <w:rFonts w:ascii="ＭＳ 明朝" w:eastAsia="ＭＳ 明朝" w:hAnsi="ＭＳ 明朝" w:hint="eastAsia"/>
          <w:sz w:val="24"/>
          <w:szCs w:val="24"/>
        </w:rPr>
        <w:t>、</w:t>
      </w:r>
      <w:r w:rsidR="00C457A7">
        <w:rPr>
          <w:rFonts w:ascii="ＭＳ 明朝" w:eastAsia="ＭＳ 明朝" w:hAnsi="ＭＳ 明朝" w:hint="eastAsia"/>
          <w:sz w:val="24"/>
          <w:szCs w:val="24"/>
        </w:rPr>
        <w:t>承認いただける場合は「</w:t>
      </w:r>
      <w:r>
        <w:rPr>
          <w:rFonts w:ascii="ＭＳ 明朝" w:eastAsia="ＭＳ 明朝" w:hAnsi="ＭＳ 明朝" w:hint="eastAsia"/>
          <w:sz w:val="24"/>
          <w:szCs w:val="24"/>
        </w:rPr>
        <w:t>承認</w:t>
      </w:r>
      <w:r w:rsidR="00C457A7">
        <w:rPr>
          <w:rFonts w:ascii="ＭＳ 明朝" w:eastAsia="ＭＳ 明朝" w:hAnsi="ＭＳ 明朝" w:hint="eastAsia"/>
          <w:sz w:val="24"/>
          <w:szCs w:val="24"/>
        </w:rPr>
        <w:t>」</w:t>
      </w:r>
      <w:r>
        <w:rPr>
          <w:rFonts w:ascii="ＭＳ 明朝" w:eastAsia="ＭＳ 明朝" w:hAnsi="ＭＳ 明朝" w:hint="eastAsia"/>
          <w:sz w:val="24"/>
          <w:szCs w:val="24"/>
        </w:rPr>
        <w:t>ボタンを押して</w:t>
      </w:r>
      <w:r w:rsidR="00C457A7">
        <w:rPr>
          <w:rFonts w:ascii="ＭＳ 明朝" w:eastAsia="ＭＳ 明朝" w:hAnsi="ＭＳ 明朝" w:hint="eastAsia"/>
          <w:sz w:val="24"/>
          <w:szCs w:val="24"/>
        </w:rPr>
        <w:t>ください。その後、</w:t>
      </w:r>
      <w:r w:rsidR="00AD5E21">
        <w:rPr>
          <w:rFonts w:ascii="ＭＳ 明朝" w:eastAsia="ＭＳ 明朝" w:hAnsi="ＭＳ 明朝" w:hint="eastAsia"/>
          <w:sz w:val="24"/>
          <w:szCs w:val="24"/>
        </w:rPr>
        <w:t>この内容が</w:t>
      </w:r>
      <w:r>
        <w:rPr>
          <w:rFonts w:ascii="ＭＳ 明朝" w:eastAsia="ＭＳ 明朝" w:hAnsi="ＭＳ 明朝" w:hint="eastAsia"/>
          <w:sz w:val="24"/>
          <w:szCs w:val="24"/>
        </w:rPr>
        <w:t>日本メガネ協会</w:t>
      </w:r>
      <w:r w:rsidR="00AD5E21">
        <w:rPr>
          <w:rFonts w:ascii="ＭＳ 明朝" w:eastAsia="ＭＳ 明朝" w:hAnsi="ＭＳ 明朝" w:hint="eastAsia"/>
          <w:sz w:val="24"/>
          <w:szCs w:val="24"/>
        </w:rPr>
        <w:t>、</w:t>
      </w:r>
      <w:r w:rsidR="00562E8B">
        <w:rPr>
          <w:rFonts w:ascii="ＭＳ 明朝" w:eastAsia="ＭＳ 明朝" w:hAnsi="ＭＳ 明朝" w:hint="eastAsia"/>
          <w:sz w:val="24"/>
          <w:szCs w:val="24"/>
        </w:rPr>
        <w:t>千葉</w:t>
      </w:r>
      <w:r>
        <w:rPr>
          <w:rFonts w:ascii="ＭＳ 明朝" w:eastAsia="ＭＳ 明朝" w:hAnsi="ＭＳ 明朝" w:hint="eastAsia"/>
          <w:sz w:val="24"/>
          <w:szCs w:val="24"/>
        </w:rPr>
        <w:t>県眼科医会</w:t>
      </w:r>
      <w:r w:rsidR="00AD5E21">
        <w:rPr>
          <w:rFonts w:ascii="ＭＳ 明朝" w:eastAsia="ＭＳ 明朝" w:hAnsi="ＭＳ 明朝" w:hint="eastAsia"/>
          <w:sz w:val="24"/>
          <w:szCs w:val="24"/>
        </w:rPr>
        <w:t>、</w:t>
      </w:r>
      <w:r>
        <w:rPr>
          <w:rFonts w:ascii="ＭＳ 明朝" w:eastAsia="ＭＳ 明朝" w:hAnsi="ＭＳ 明朝" w:hint="eastAsia"/>
          <w:sz w:val="24"/>
          <w:szCs w:val="24"/>
        </w:rPr>
        <w:t>日本眼科医会</w:t>
      </w:r>
      <w:r w:rsidR="00AD5E21">
        <w:rPr>
          <w:rFonts w:ascii="ＭＳ 明朝" w:eastAsia="ＭＳ 明朝" w:hAnsi="ＭＳ 明朝" w:hint="eastAsia"/>
          <w:sz w:val="24"/>
          <w:szCs w:val="24"/>
        </w:rPr>
        <w:t>に送信され、</w:t>
      </w:r>
      <w:r w:rsidR="00C457A7">
        <w:rPr>
          <w:rFonts w:ascii="ＭＳ 明朝" w:eastAsia="ＭＳ 明朝" w:hAnsi="ＭＳ 明朝" w:hint="eastAsia"/>
          <w:sz w:val="24"/>
          <w:szCs w:val="24"/>
        </w:rPr>
        <w:t>すべて</w:t>
      </w:r>
      <w:r w:rsidR="00781E59">
        <w:rPr>
          <w:rFonts w:ascii="ＭＳ 明朝" w:eastAsia="ＭＳ 明朝" w:hAnsi="ＭＳ 明朝" w:hint="eastAsia"/>
          <w:sz w:val="24"/>
          <w:szCs w:val="24"/>
        </w:rPr>
        <w:t>の</w:t>
      </w:r>
      <w:r w:rsidR="00C457A7">
        <w:rPr>
          <w:rFonts w:ascii="ＭＳ 明朝" w:eastAsia="ＭＳ 明朝" w:hAnsi="ＭＳ 明朝" w:hint="eastAsia"/>
          <w:sz w:val="24"/>
          <w:szCs w:val="24"/>
        </w:rPr>
        <w:t>承認</w:t>
      </w:r>
      <w:r w:rsidR="00781E59">
        <w:rPr>
          <w:rFonts w:ascii="ＭＳ 明朝" w:eastAsia="ＭＳ 明朝" w:hAnsi="ＭＳ 明朝" w:hint="eastAsia"/>
          <w:sz w:val="24"/>
          <w:szCs w:val="24"/>
        </w:rPr>
        <w:t>が得られた</w:t>
      </w:r>
      <w:r w:rsidR="00C457A7">
        <w:rPr>
          <w:rFonts w:ascii="ＭＳ 明朝" w:eastAsia="ＭＳ 明朝" w:hAnsi="ＭＳ 明朝" w:hint="eastAsia"/>
          <w:sz w:val="24"/>
          <w:szCs w:val="24"/>
        </w:rPr>
        <w:t>場合</w:t>
      </w:r>
      <w:r w:rsidR="00697053">
        <w:rPr>
          <w:rFonts w:ascii="ＭＳ 明朝" w:eastAsia="ＭＳ 明朝" w:hAnsi="ＭＳ 明朝" w:hint="eastAsia"/>
          <w:sz w:val="24"/>
          <w:szCs w:val="24"/>
        </w:rPr>
        <w:t>に、</w:t>
      </w:r>
      <w:r w:rsidR="00C457A7">
        <w:rPr>
          <w:rFonts w:ascii="ＭＳ 明朝" w:eastAsia="ＭＳ 明朝" w:hAnsi="ＭＳ 明朝" w:hint="eastAsia"/>
          <w:sz w:val="24"/>
          <w:szCs w:val="24"/>
        </w:rPr>
        <w:t>「推奨証」が発行されることになります。</w:t>
      </w:r>
    </w:p>
    <w:p w14:paraId="566F5DDA" w14:textId="77777777" w:rsidR="00C457A7" w:rsidRPr="00781E59" w:rsidRDefault="00C457A7" w:rsidP="009B7EF5">
      <w:pPr>
        <w:rPr>
          <w:rFonts w:ascii="ＭＳ 明朝" w:eastAsia="ＭＳ 明朝" w:hAnsi="ＭＳ 明朝"/>
          <w:sz w:val="24"/>
          <w:szCs w:val="24"/>
        </w:rPr>
      </w:pPr>
    </w:p>
    <w:p w14:paraId="370962F0" w14:textId="0E032B47" w:rsidR="00C457A7" w:rsidRDefault="00C457A7" w:rsidP="00781E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今後、患者</w:t>
      </w:r>
      <w:r w:rsidR="00AD5E21">
        <w:rPr>
          <w:rFonts w:ascii="ＭＳ 明朝" w:eastAsia="ＭＳ 明朝" w:hAnsi="ＭＳ 明朝" w:hint="eastAsia"/>
          <w:sz w:val="24"/>
          <w:szCs w:val="24"/>
        </w:rPr>
        <w:t>さん</w:t>
      </w:r>
      <w:r>
        <w:rPr>
          <w:rFonts w:ascii="ＭＳ 明朝" w:eastAsia="ＭＳ 明朝" w:hAnsi="ＭＳ 明朝" w:hint="eastAsia"/>
          <w:sz w:val="24"/>
          <w:szCs w:val="24"/>
        </w:rPr>
        <w:t>が安心してよりよい眼鏡を作製することができるよう</w:t>
      </w:r>
      <w:r w:rsidR="00781E59">
        <w:rPr>
          <w:rFonts w:ascii="ＭＳ 明朝" w:eastAsia="ＭＳ 明朝" w:hAnsi="ＭＳ 明朝" w:hint="eastAsia"/>
          <w:sz w:val="24"/>
          <w:szCs w:val="24"/>
        </w:rPr>
        <w:t>、皆様の</w:t>
      </w:r>
      <w:r>
        <w:rPr>
          <w:rFonts w:ascii="ＭＳ 明朝" w:eastAsia="ＭＳ 明朝" w:hAnsi="ＭＳ 明朝" w:hint="eastAsia"/>
          <w:sz w:val="24"/>
          <w:szCs w:val="24"/>
        </w:rPr>
        <w:t>ご協力をよろしくお願い申し上げます。</w:t>
      </w:r>
    </w:p>
    <w:p w14:paraId="65C9DC72" w14:textId="7EADC702" w:rsidR="003B4EA4" w:rsidRPr="00C457A7" w:rsidRDefault="00CC5C41" w:rsidP="00C457A7">
      <w:pPr>
        <w:pStyle w:val="a6"/>
      </w:pPr>
      <w:r w:rsidRPr="00645CB2">
        <w:rPr>
          <w:rFonts w:hint="eastAsia"/>
        </w:rPr>
        <w:t>以上</w:t>
      </w:r>
    </w:p>
    <w:sectPr w:rsidR="003B4EA4" w:rsidRPr="00C457A7" w:rsidSect="0008226F">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1"/>
    <w:rsid w:val="0008226F"/>
    <w:rsid w:val="0008718D"/>
    <w:rsid w:val="000E4D93"/>
    <w:rsid w:val="00180197"/>
    <w:rsid w:val="001B472A"/>
    <w:rsid w:val="00322D61"/>
    <w:rsid w:val="00385CD9"/>
    <w:rsid w:val="003B4EA4"/>
    <w:rsid w:val="003D7ADF"/>
    <w:rsid w:val="003F3C98"/>
    <w:rsid w:val="0046317F"/>
    <w:rsid w:val="004A207F"/>
    <w:rsid w:val="004D69A9"/>
    <w:rsid w:val="00557D52"/>
    <w:rsid w:val="00562E8B"/>
    <w:rsid w:val="005C1D1F"/>
    <w:rsid w:val="00645CB2"/>
    <w:rsid w:val="00656D72"/>
    <w:rsid w:val="0066340C"/>
    <w:rsid w:val="00692E3B"/>
    <w:rsid w:val="0069332D"/>
    <w:rsid w:val="00697053"/>
    <w:rsid w:val="00697490"/>
    <w:rsid w:val="006F3F33"/>
    <w:rsid w:val="007240D4"/>
    <w:rsid w:val="00725A8C"/>
    <w:rsid w:val="00763B64"/>
    <w:rsid w:val="00781E59"/>
    <w:rsid w:val="007822F6"/>
    <w:rsid w:val="007A44C2"/>
    <w:rsid w:val="007C5D5A"/>
    <w:rsid w:val="007F6938"/>
    <w:rsid w:val="00801565"/>
    <w:rsid w:val="00864FD4"/>
    <w:rsid w:val="00894172"/>
    <w:rsid w:val="008B2EDD"/>
    <w:rsid w:val="008F49B3"/>
    <w:rsid w:val="00965D5F"/>
    <w:rsid w:val="009742F2"/>
    <w:rsid w:val="009B7EF5"/>
    <w:rsid w:val="009E0B4E"/>
    <w:rsid w:val="00A03854"/>
    <w:rsid w:val="00A038B4"/>
    <w:rsid w:val="00AC041D"/>
    <w:rsid w:val="00AD5E21"/>
    <w:rsid w:val="00B94561"/>
    <w:rsid w:val="00BC7432"/>
    <w:rsid w:val="00C34729"/>
    <w:rsid w:val="00C457A7"/>
    <w:rsid w:val="00C77E13"/>
    <w:rsid w:val="00CC5C41"/>
    <w:rsid w:val="00CF6674"/>
    <w:rsid w:val="00D259C0"/>
    <w:rsid w:val="00DD208E"/>
    <w:rsid w:val="00EB5AC9"/>
    <w:rsid w:val="00EC5B20"/>
    <w:rsid w:val="00F34141"/>
    <w:rsid w:val="00F4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BDB63"/>
  <w15:chartTrackingRefBased/>
  <w15:docId w15:val="{7CBEF92A-5D37-4555-807E-0BC04AF9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41D"/>
    <w:rPr>
      <w:color w:val="0563C1" w:themeColor="hyperlink"/>
      <w:u w:val="single"/>
    </w:rPr>
  </w:style>
  <w:style w:type="character" w:styleId="a4">
    <w:name w:val="Unresolved Mention"/>
    <w:basedOn w:val="a0"/>
    <w:uiPriority w:val="99"/>
    <w:semiHidden/>
    <w:unhideWhenUsed/>
    <w:rsid w:val="00AC041D"/>
    <w:rPr>
      <w:color w:val="605E5C"/>
      <w:shd w:val="clear" w:color="auto" w:fill="E1DFDD"/>
    </w:rPr>
  </w:style>
  <w:style w:type="character" w:styleId="a5">
    <w:name w:val="FollowedHyperlink"/>
    <w:basedOn w:val="a0"/>
    <w:uiPriority w:val="99"/>
    <w:semiHidden/>
    <w:unhideWhenUsed/>
    <w:rsid w:val="00AC041D"/>
    <w:rPr>
      <w:color w:val="954F72" w:themeColor="followedHyperlink"/>
      <w:u w:val="single"/>
    </w:rPr>
  </w:style>
  <w:style w:type="paragraph" w:styleId="a6">
    <w:name w:val="Closing"/>
    <w:basedOn w:val="a"/>
    <w:link w:val="a7"/>
    <w:uiPriority w:val="99"/>
    <w:unhideWhenUsed/>
    <w:rsid w:val="00A038B4"/>
    <w:pPr>
      <w:jc w:val="right"/>
    </w:pPr>
    <w:rPr>
      <w:sz w:val="24"/>
      <w:szCs w:val="24"/>
    </w:rPr>
  </w:style>
  <w:style w:type="character" w:customStyle="1" w:styleId="a7">
    <w:name w:val="結語 (文字)"/>
    <w:basedOn w:val="a0"/>
    <w:link w:val="a6"/>
    <w:uiPriority w:val="99"/>
    <w:rsid w:val="00A038B4"/>
    <w:rPr>
      <w:sz w:val="24"/>
      <w:szCs w:val="24"/>
    </w:rPr>
  </w:style>
  <w:style w:type="paragraph" w:styleId="a8">
    <w:name w:val="Plain Text"/>
    <w:basedOn w:val="a"/>
    <w:link w:val="a9"/>
    <w:uiPriority w:val="99"/>
    <w:semiHidden/>
    <w:unhideWhenUsed/>
    <w:rsid w:val="00A038B4"/>
    <w:pPr>
      <w:jc w:val="left"/>
    </w:pPr>
    <w:rPr>
      <w:rFonts w:ascii="Yu Gothic" w:eastAsia="Yu Gothic" w:hAnsi="Courier New" w:cs="Courier New"/>
      <w:sz w:val="22"/>
    </w:rPr>
  </w:style>
  <w:style w:type="character" w:customStyle="1" w:styleId="a9">
    <w:name w:val="書式なし (文字)"/>
    <w:basedOn w:val="a0"/>
    <w:link w:val="a8"/>
    <w:uiPriority w:val="99"/>
    <w:semiHidden/>
    <w:rsid w:val="00A038B4"/>
    <w:rPr>
      <w:rFonts w:ascii="Yu Gothic" w:eastAsia="Yu Gothic" w:hAnsi="Courier New" w:cs="Courier New"/>
      <w:sz w:val="22"/>
    </w:rPr>
  </w:style>
  <w:style w:type="paragraph" w:styleId="aa">
    <w:name w:val="Date"/>
    <w:basedOn w:val="a"/>
    <w:next w:val="a"/>
    <w:link w:val="ab"/>
    <w:uiPriority w:val="99"/>
    <w:semiHidden/>
    <w:unhideWhenUsed/>
    <w:rsid w:val="00A038B4"/>
  </w:style>
  <w:style w:type="character" w:customStyle="1" w:styleId="ab">
    <w:name w:val="日付 (文字)"/>
    <w:basedOn w:val="a0"/>
    <w:link w:val="aa"/>
    <w:uiPriority w:val="99"/>
    <w:semiHidden/>
    <w:rsid w:val="00A038B4"/>
  </w:style>
  <w:style w:type="paragraph" w:styleId="ac">
    <w:name w:val="Balloon Text"/>
    <w:basedOn w:val="a"/>
    <w:link w:val="ad"/>
    <w:uiPriority w:val="99"/>
    <w:semiHidden/>
    <w:unhideWhenUsed/>
    <w:rsid w:val="00CF6674"/>
    <w:rPr>
      <w:rFonts w:ascii="ＭＳ 明朝" w:eastAsia="ＭＳ 明朝"/>
      <w:sz w:val="18"/>
      <w:szCs w:val="18"/>
    </w:rPr>
  </w:style>
  <w:style w:type="character" w:customStyle="1" w:styleId="ad">
    <w:name w:val="吹き出し (文字)"/>
    <w:basedOn w:val="a0"/>
    <w:link w:val="ac"/>
    <w:uiPriority w:val="99"/>
    <w:semiHidden/>
    <w:rsid w:val="00CF6674"/>
    <w:rPr>
      <w:rFonts w:ascii="ＭＳ 明朝" w:eastAsia="ＭＳ 明朝"/>
      <w:sz w:val="18"/>
      <w:szCs w:val="18"/>
    </w:rPr>
  </w:style>
  <w:style w:type="paragraph" w:styleId="ae">
    <w:name w:val="Revision"/>
    <w:hidden/>
    <w:uiPriority w:val="99"/>
    <w:semiHidden/>
    <w:rsid w:val="0069332D"/>
  </w:style>
  <w:style w:type="character" w:styleId="af">
    <w:name w:val="annotation reference"/>
    <w:basedOn w:val="a0"/>
    <w:uiPriority w:val="99"/>
    <w:semiHidden/>
    <w:unhideWhenUsed/>
    <w:rsid w:val="0069332D"/>
    <w:rPr>
      <w:sz w:val="18"/>
      <w:szCs w:val="18"/>
    </w:rPr>
  </w:style>
  <w:style w:type="paragraph" w:styleId="af0">
    <w:name w:val="annotation text"/>
    <w:basedOn w:val="a"/>
    <w:link w:val="af1"/>
    <w:uiPriority w:val="99"/>
    <w:semiHidden/>
    <w:unhideWhenUsed/>
    <w:rsid w:val="0069332D"/>
    <w:pPr>
      <w:jc w:val="left"/>
    </w:pPr>
  </w:style>
  <w:style w:type="character" w:customStyle="1" w:styleId="af1">
    <w:name w:val="コメント文字列 (文字)"/>
    <w:basedOn w:val="a0"/>
    <w:link w:val="af0"/>
    <w:uiPriority w:val="99"/>
    <w:semiHidden/>
    <w:rsid w:val="0069332D"/>
  </w:style>
  <w:style w:type="paragraph" w:styleId="af2">
    <w:name w:val="annotation subject"/>
    <w:basedOn w:val="af0"/>
    <w:next w:val="af0"/>
    <w:link w:val="af3"/>
    <w:uiPriority w:val="99"/>
    <w:semiHidden/>
    <w:unhideWhenUsed/>
    <w:rsid w:val="0069332D"/>
    <w:rPr>
      <w:b/>
      <w:bCs/>
    </w:rPr>
  </w:style>
  <w:style w:type="character" w:customStyle="1" w:styleId="af3">
    <w:name w:val="コメント内容 (文字)"/>
    <w:basedOn w:val="af1"/>
    <w:link w:val="af2"/>
    <w:uiPriority w:val="99"/>
    <w:semiHidden/>
    <w:rsid w:val="00693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5768">
      <w:bodyDiv w:val="1"/>
      <w:marLeft w:val="0"/>
      <w:marRight w:val="0"/>
      <w:marTop w:val="0"/>
      <w:marBottom w:val="0"/>
      <w:divBdr>
        <w:top w:val="none" w:sz="0" w:space="0" w:color="auto"/>
        <w:left w:val="none" w:sz="0" w:space="0" w:color="auto"/>
        <w:bottom w:val="none" w:sz="0" w:space="0" w:color="auto"/>
        <w:right w:val="none" w:sz="0" w:space="0" w:color="auto"/>
      </w:divBdr>
    </w:div>
    <w:div w:id="953443502">
      <w:bodyDiv w:val="1"/>
      <w:marLeft w:val="0"/>
      <w:marRight w:val="0"/>
      <w:marTop w:val="0"/>
      <w:marBottom w:val="0"/>
      <w:divBdr>
        <w:top w:val="none" w:sz="0" w:space="0" w:color="auto"/>
        <w:left w:val="none" w:sz="0" w:space="0" w:color="auto"/>
        <w:bottom w:val="none" w:sz="0" w:space="0" w:color="auto"/>
        <w:right w:val="none" w:sz="0" w:space="0" w:color="auto"/>
      </w:divBdr>
    </w:div>
    <w:div w:id="14793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167C-BA20-4F7E-AA37-DC4A0CCF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itaisaku</dc:creator>
  <cp:keywords/>
  <dc:description/>
  <cp:lastModifiedBy>kaneko</cp:lastModifiedBy>
  <cp:revision>5</cp:revision>
  <dcterms:created xsi:type="dcterms:W3CDTF">2025-03-24T08:18:00Z</dcterms:created>
  <dcterms:modified xsi:type="dcterms:W3CDTF">2025-03-24T08:38:00Z</dcterms:modified>
</cp:coreProperties>
</file>